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DroidX: On-Device Intelligent Android Risk Scoring and Anti-Malware Application</w:t>
      </w:r>
    </w:p>
    <w:p>
      <w:r>
        <w:t>Authors: Talal Khalid Omar and Abdulrahman Ameen AL-Sattani</w:t>
      </w:r>
    </w:p>
    <w:sectPr/>
  </w:body>
</w:document>
</file>